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4B" w:rsidRDefault="00D5694B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D5694B" w:rsidRPr="005B72D1" w:rsidRDefault="00D5694B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D5694B" w:rsidRPr="002B3A95" w:rsidRDefault="00D5694B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D5694B" w:rsidRPr="002B3A95" w:rsidRDefault="00D5694B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D5694B" w:rsidRPr="002B3A95" w:rsidRDefault="00D5694B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D5694B" w:rsidRPr="002B3A95" w:rsidRDefault="00D5694B" w:rsidP="00931176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1040B3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D5694B" w:rsidRPr="002B3A95" w:rsidRDefault="00D5694B" w:rsidP="00931176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D5694B" w:rsidRPr="002B3A95" w:rsidRDefault="00D5694B" w:rsidP="001B3D2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D5694B" w:rsidRPr="002B3A95" w:rsidRDefault="00D5694B" w:rsidP="001B3D2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D5694B" w:rsidRPr="002B3A95" w:rsidRDefault="00D5694B" w:rsidP="001B3D2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D5694B" w:rsidRPr="002B3A95" w:rsidRDefault="00D5694B" w:rsidP="001B3D2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D5694B" w:rsidRPr="002B3A95" w:rsidRDefault="00D5694B" w:rsidP="00931176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D5694B" w:rsidRPr="002B3A95" w:rsidRDefault="00D5694B" w:rsidP="00931176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D5694B" w:rsidRPr="002B3A95" w:rsidTr="00C61F57">
        <w:tc>
          <w:tcPr>
            <w:tcW w:w="9778" w:type="dxa"/>
            <w:shd w:val="clear" w:color="auto" w:fill="E0E0E0"/>
          </w:tcPr>
          <w:p w:rsidR="00D5694B" w:rsidRPr="002B3A95" w:rsidRDefault="00D5694B" w:rsidP="00A678DE">
            <w:pPr>
              <w:pStyle w:val="Heading2"/>
            </w:pPr>
            <w:bookmarkStart w:id="0" w:name="_Toc118889006"/>
            <w:r w:rsidRPr="002B3A95">
              <w:t>OPERATORE DEI SISTEMI E DEI SERVIZI LOGISTICI</w:t>
            </w:r>
            <w:bookmarkEnd w:id="0"/>
          </w:p>
        </w:tc>
      </w:tr>
    </w:tbl>
    <w:p w:rsidR="00D5694B" w:rsidRPr="002B3A95" w:rsidRDefault="00D5694B" w:rsidP="00931176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D5694B" w:rsidRPr="002B3A95" w:rsidRDefault="00D5694B" w:rsidP="00931176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D5694B" w:rsidRPr="002B3A95" w:rsidRDefault="00D5694B" w:rsidP="00931176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D5694B" w:rsidRPr="002B3A95" w:rsidRDefault="00D5694B" w:rsidP="00931176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D5694B" w:rsidRPr="002B3A95" w:rsidRDefault="00D5694B" w:rsidP="00931176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D5694B" w:rsidRPr="002B3A95" w:rsidRDefault="00D5694B" w:rsidP="00931176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D5694B" w:rsidRPr="002B3A95" w:rsidRDefault="00D5694B" w:rsidP="00931176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D5694B" w:rsidRPr="002B3A95" w:rsidRDefault="00D5694B" w:rsidP="00931176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D5694B" w:rsidRPr="002B3A95" w:rsidRDefault="00D5694B" w:rsidP="00931176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D5694B" w:rsidRPr="002B3A95" w:rsidRDefault="00D5694B" w:rsidP="00931176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D5694B" w:rsidRPr="002B3A95" w:rsidRDefault="00D5694B" w:rsidP="00931176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D5694B" w:rsidRPr="002B3A95" w:rsidTr="00C61F57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B" w:rsidRPr="002B3A95" w:rsidRDefault="00D5694B" w:rsidP="00C61F57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D5694B" w:rsidRPr="002B3A95" w:rsidRDefault="00D5694B" w:rsidP="00C61F57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D5694B" w:rsidRPr="002B3A95" w:rsidRDefault="00D5694B" w:rsidP="00C61F57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D5694B" w:rsidRPr="002B3A95" w:rsidRDefault="00D5694B" w:rsidP="00C61F57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D5694B" w:rsidRPr="002B3A95" w:rsidRDefault="00D5694B" w:rsidP="00C61F57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D5694B" w:rsidRPr="002B3A95" w:rsidRDefault="00D5694B" w:rsidP="00931176">
      <w:pPr>
        <w:pStyle w:val="normal0"/>
        <w:jc w:val="center"/>
        <w:rPr>
          <w:rFonts w:ascii="Calibri" w:hAnsi="Calibri" w:cs="Calibri"/>
          <w:sz w:val="24"/>
          <w:szCs w:val="24"/>
        </w:rPr>
      </w:pPr>
    </w:p>
    <w:p w:rsidR="00D5694B" w:rsidRPr="002B3A95" w:rsidRDefault="00D5694B" w:rsidP="00931176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D5694B" w:rsidRPr="002B3A95" w:rsidTr="00931176">
        <w:tc>
          <w:tcPr>
            <w:tcW w:w="4881" w:type="dxa"/>
          </w:tcPr>
          <w:p w:rsidR="00D5694B" w:rsidRPr="002B3A95" w:rsidRDefault="00D5694B" w:rsidP="00C61F57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D5694B" w:rsidRPr="002B3A95" w:rsidRDefault="00D5694B" w:rsidP="00C61F57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D5694B" w:rsidRPr="002B3A95" w:rsidTr="00931176">
        <w:tc>
          <w:tcPr>
            <w:tcW w:w="4881" w:type="dxa"/>
          </w:tcPr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D5694B" w:rsidRPr="002B3A95" w:rsidRDefault="00D5694B" w:rsidP="00931176">
            <w:pPr>
              <w:pStyle w:val="normal0"/>
              <w:spacing w:before="8" w:after="8" w:line="240" w:lineRule="auto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Grandezze fisiche e unità di misura principalmente utilizzate nel proprio settore professionale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fisica legate alla sfera professionale (meccanica, termologia, elettricità)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Concetto e tipologie di risparmio energetico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chimica e sostanze chimiche legate alla sfera professionale relative al settore alimentare, all’igiene personale e del luogo di lavoro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e funzioni della cellula, dei batteri, dei virus e dei funghi rilevanti per l’igiene personale e del luogo di lavoro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caratteristiche anatomiche e fisiologiche di organi/sistemi/apparati legate alla sfera professionale (apparato respiratorio, tegumentario, organi di senso e caratteri organolettici)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Cura della propria salute e della propria igiene personale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per igienizzare e pulire il proprio ambiente lavorativo</w:t>
            </w:r>
          </w:p>
        </w:tc>
      </w:tr>
    </w:tbl>
    <w:p w:rsidR="00D5694B" w:rsidRPr="002B3A95" w:rsidRDefault="00D5694B" w:rsidP="00931176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D5694B" w:rsidRPr="002B3A95" w:rsidRDefault="00D5694B" w:rsidP="0093117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D5694B" w:rsidRPr="002B3A95" w:rsidRDefault="00D5694B" w:rsidP="00931176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D5694B" w:rsidRPr="002B3A95" w:rsidTr="00931176">
        <w:tc>
          <w:tcPr>
            <w:tcW w:w="4881" w:type="dxa"/>
          </w:tcPr>
          <w:p w:rsidR="00D5694B" w:rsidRPr="002B3A95" w:rsidRDefault="00D5694B" w:rsidP="00C61F57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D5694B" w:rsidRPr="002B3A95" w:rsidRDefault="00D5694B" w:rsidP="00C61F57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D5694B" w:rsidRPr="002B3A95" w:rsidTr="00931176">
        <w:tc>
          <w:tcPr>
            <w:tcW w:w="4881" w:type="dxa"/>
          </w:tcPr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D5694B" w:rsidRPr="002B3A95" w:rsidRDefault="00D5694B" w:rsidP="00931176">
            <w:pPr>
              <w:pStyle w:val="normal0"/>
              <w:spacing w:before="8" w:after="8" w:line="240" w:lineRule="auto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Fattori chimici-fisici-biologici che impattano maggiormente sulla conservazione e trasporto delle merci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Imballaggi di uso comune: classificazione, identificazione, tipologie, proprietà e destinazione d’uso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Materie prime, semilavorati, prodotti finiti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Merci di uso comune: classificazione, tipologie, principali caratteristiche, specifiche di stoccaggio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per la conservazione delle merci deperibili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Pittogrammi dei pericoli derivanti dalle sostanze chimiche riportati sulle etichette delle merci e sugli imballaggi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igienici e normativa HACCP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Terminologia tecnico-scientifica specifica di settore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di scelta e/o ottimizzazione relativi al proprio contesto professionale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di riparto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Problemi con proporzioni, percentuali e variazioni percentuali relativi al proprio contesto professionale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Problemi con calcolo degli indici di rotazione e di permanenza (media aritmetica semplice e ponderata)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Piattaforme software e applicazioni per l’elaborazione e la condivisione di file e lavoro collaborativo online anche su cloud </w:t>
            </w:r>
          </w:p>
        </w:tc>
      </w:tr>
    </w:tbl>
    <w:p w:rsidR="00D5694B" w:rsidRPr="002B3A95" w:rsidRDefault="00D5694B" w:rsidP="00931176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D5694B" w:rsidRPr="002B3A95" w:rsidRDefault="00D5694B" w:rsidP="00931176">
      <w:pPr>
        <w:pStyle w:val="normal0"/>
        <w:spacing w:line="240" w:lineRule="auto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rPr>
          <w:sz w:val="20"/>
          <w:szCs w:val="20"/>
        </w:rPr>
        <w:br w:type="page"/>
      </w:r>
    </w:p>
    <w:p w:rsidR="00D5694B" w:rsidRPr="002B3A95" w:rsidRDefault="00D5694B" w:rsidP="00931176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D5694B" w:rsidRPr="002B3A95" w:rsidRDefault="00D5694B" w:rsidP="00931176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D5694B" w:rsidRPr="002B3A95" w:rsidTr="00C61F57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4B" w:rsidRPr="002B3A95" w:rsidRDefault="00D5694B" w:rsidP="00C61F57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D5694B" w:rsidRPr="002B3A95" w:rsidRDefault="00D5694B" w:rsidP="00C61F57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D5694B" w:rsidRPr="002B3A95" w:rsidRDefault="00D5694B" w:rsidP="00C61F57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D5694B" w:rsidRPr="002B3A95" w:rsidRDefault="00D5694B" w:rsidP="00C61F57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D5694B" w:rsidRPr="002B3A95" w:rsidRDefault="00D5694B" w:rsidP="00C61F57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D5694B" w:rsidRPr="002B3A95" w:rsidRDefault="00D5694B" w:rsidP="00C61F57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le operazioni di stoccaggio e movimentazione merci in conformità alla normativa di sicurezza ed in funzione delle loro caratteristiche ed utilizzo, curando la trasmissione delle informazioni</w:t>
            </w:r>
          </w:p>
          <w:p w:rsidR="00D5694B" w:rsidRPr="002B3A95" w:rsidRDefault="00D5694B" w:rsidP="00C61F57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alle operazioni di trasporto e spedizione merci, curandone prelievo e imballaggio secondo le specifiche assegnate</w:t>
            </w:r>
          </w:p>
          <w:p w:rsidR="00D5694B" w:rsidRPr="002B3A95" w:rsidRDefault="00D5694B" w:rsidP="00C61F57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semplici operazioni di trattamento documentale delle merci nel rispetto della normativa amministrativa e contabile di riferimento nazionale e internazionale</w:t>
            </w:r>
          </w:p>
          <w:p w:rsidR="00D5694B" w:rsidRPr="002B3A95" w:rsidRDefault="00D5694B" w:rsidP="00C61F57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D5694B" w:rsidRPr="002B3A95" w:rsidRDefault="00D5694B" w:rsidP="00C61F57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D5694B" w:rsidRPr="002B3A95" w:rsidRDefault="00D5694B" w:rsidP="0093117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D5694B" w:rsidRPr="002B3A95" w:rsidRDefault="00D5694B" w:rsidP="00931176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D5694B" w:rsidRPr="002B3A95" w:rsidTr="00C61F57">
        <w:tc>
          <w:tcPr>
            <w:tcW w:w="4881" w:type="dxa"/>
          </w:tcPr>
          <w:p w:rsidR="00D5694B" w:rsidRPr="002B3A95" w:rsidRDefault="00D5694B" w:rsidP="00C61F57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D5694B" w:rsidRPr="002B3A95" w:rsidRDefault="00D5694B" w:rsidP="00C61F57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D5694B" w:rsidRPr="002B3A95" w:rsidTr="00C61F57">
        <w:trPr>
          <w:trHeight w:val="1080"/>
        </w:trPr>
        <w:tc>
          <w:tcPr>
            <w:tcW w:w="4881" w:type="dxa"/>
          </w:tcPr>
          <w:p w:rsidR="00D5694B" w:rsidRPr="002B3A95" w:rsidRDefault="00D5694B" w:rsidP="00AE25E1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condizioni e modalità di pagamento e consegna.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criteri di codifica dei prodotti.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criteri di movimentazione, prelievo da magazzino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accoglienza e segnalazione dei reclami.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redazione ed emissione dei documenti di acquisto e di vendita.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ripristino di conformità del prodotto /servizio (resi, sostituzioni).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dispositivi digitali per l’identificazione, tracciabilità, riassortimento e registrazione della merce.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 e classificazione dei mezzi di movimentazione.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 e tecniche di organizzazione degli spazi di magazzino.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Movimentazione interna delle merci in base alla tipologia di magazzino e merce.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comportamentali professionali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documenti relativi alla normativa amministrativa e contabile di riferimento.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comunicazione aziendale scritta, verbale e digitale.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settore/processo; il Supply Chain Management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identificazione e pianificazione della logistica nell’organizzazione aziendale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imballaggio e confezionamento.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delle principali attrezzature, strumenti, utensili di settore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merci, approvigionamento, stoccaggio, immagazzinamento e movimentazione.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D5694B" w:rsidRPr="002B3A95" w:rsidRDefault="00D5694B" w:rsidP="0093117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D5694B" w:rsidRPr="002B3A95" w:rsidRDefault="00D5694B" w:rsidP="0093117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D5694B" w:rsidRPr="002B3A95" w:rsidRDefault="00D5694B" w:rsidP="0093117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D5694B" w:rsidRPr="002B3A95" w:rsidRDefault="00D5694B" w:rsidP="0093117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D5694B" w:rsidRPr="002B3A95" w:rsidRDefault="00D5694B" w:rsidP="0093117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D5694B" w:rsidRPr="002B3A95" w:rsidRDefault="00D5694B" w:rsidP="00931176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D5694B" w:rsidRPr="002B3A95" w:rsidTr="00C61F57">
        <w:tc>
          <w:tcPr>
            <w:tcW w:w="4881" w:type="dxa"/>
          </w:tcPr>
          <w:p w:rsidR="00D5694B" w:rsidRPr="002B3A95" w:rsidRDefault="00D5694B" w:rsidP="00C61F57">
            <w:pPr>
              <w:pStyle w:val="normal0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D5694B" w:rsidRPr="002B3A95" w:rsidRDefault="00D5694B" w:rsidP="00C61F57">
            <w:pPr>
              <w:pStyle w:val="normal0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D5694B" w:rsidRPr="002B3A95" w:rsidTr="00C61F57">
        <w:trPr>
          <w:trHeight w:val="1080"/>
        </w:trPr>
        <w:tc>
          <w:tcPr>
            <w:tcW w:w="4881" w:type="dxa"/>
          </w:tcPr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convenzioni documentali per il trasporto nazionale ed internazionale.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procedure informatiche per la registrazione e controllo merci.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per la redazione di documenti identificativi e di accompagnamento delle merci.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classificazione e identificazione delle merci. 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preparazione e imballaggio per la spedizione in base alla tipologia di merce.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registrazione dei movimenti delle merci in entrata e in uscita e di aggiornamento delle giacenze.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metodiche di preparazione della documentazione per l’uscita in rapporto alle diverse tipologie di trasporto.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le attività di picking in base all’ordine di consegna per l’uscita della merce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e analizzare i documenti di accompagnamento e la corrispondenza tra ordine, documenti di trasmissione e merce ricevuta.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Scegliere il tipo di supporto per la spedizione (bins, pallets, palletoni industriali, big bags) in base alle caratteristiche della merce.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Scegliere unità di carico in base a destinazione, percorsi e dispositivi di sicurezza delle merci.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applicativi per la gestione integrata della logistica.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conformità della merce in entrata e in uscita in termini di quantità, stato di imballaggio e conservazione.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sistemi di e-commerce e collegarli al magazzino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sistemi di gestione del magazzino (WMS) software che supportano le operazioni logistiche nel magazzino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un sistema di gestione dei trasporti (TMS) per pianificare, eseguire e ottimizzare il movimento fisico delle merci</w:t>
            </w:r>
          </w:p>
        </w:tc>
        <w:tc>
          <w:tcPr>
            <w:tcW w:w="4899" w:type="dxa"/>
          </w:tcPr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Applicativi per la gestione integrata della logistica e il trasporto VMS (Warehouse Management System)  TMS (Transportation Management System)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e modalità di picking in riferimento alle diverse tipologie di merce.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Gli indicatori o KPI della logistica.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 e tecniche di organizzazione degli spazi di magazzino.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Procedure amministrative, fiscali e doganali relative alle spedizioni nazionali e internazionali.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di carico e scarico merci.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Procedure di compilazione e controllo documenti di trasporto.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Qualità e integrità dei prodotti: tipologie e caratteristiche dei diversi imballaggi.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Tipologia, procedure di compilazione e controllo documenti.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di imballaggio e packaging. 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di merci e specifiche di stoccaggio e movimentazione. 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sistemi di immagazzinamento e movimentazione merci.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D5694B" w:rsidRPr="002B3A95" w:rsidRDefault="00D5694B" w:rsidP="0093117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  <w:p w:rsidR="00D5694B" w:rsidRPr="002B3A95" w:rsidRDefault="00D5694B" w:rsidP="00931176">
            <w:pPr>
              <w:pStyle w:val="normal0"/>
              <w:spacing w:before="8" w:after="8" w:line="240" w:lineRule="auto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5694B" w:rsidRPr="002B3A95" w:rsidRDefault="00D5694B" w:rsidP="00F803AA">
      <w:pPr>
        <w:pStyle w:val="normal0"/>
        <w:spacing w:after="200"/>
        <w:rPr>
          <w:rFonts w:ascii="Calibri" w:hAnsi="Calibri" w:cs="Calibri"/>
          <w:sz w:val="20"/>
          <w:szCs w:val="20"/>
        </w:rPr>
      </w:pPr>
    </w:p>
    <w:sectPr w:rsidR="00D5694B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94B" w:rsidRDefault="00D5694B">
      <w:r>
        <w:separator/>
      </w:r>
    </w:p>
  </w:endnote>
  <w:endnote w:type="continuationSeparator" w:id="0">
    <w:p w:rsidR="00D5694B" w:rsidRDefault="00D56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4B" w:rsidRDefault="00D5694B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D5694B" w:rsidRDefault="00D5694B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4B" w:rsidRPr="00393336" w:rsidRDefault="00D5694B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7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D5694B" w:rsidRDefault="00D5694B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94B" w:rsidRDefault="00D5694B">
      <w:r>
        <w:separator/>
      </w:r>
    </w:p>
  </w:footnote>
  <w:footnote w:type="continuationSeparator" w:id="0">
    <w:p w:rsidR="00D5694B" w:rsidRDefault="00D569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C649A"/>
    <w:rsid w:val="000F10D8"/>
    <w:rsid w:val="000F5688"/>
    <w:rsid w:val="00100CFE"/>
    <w:rsid w:val="0010343A"/>
    <w:rsid w:val="001040B3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0951"/>
    <w:rsid w:val="001D4C43"/>
    <w:rsid w:val="001D6361"/>
    <w:rsid w:val="001E202C"/>
    <w:rsid w:val="001E29E6"/>
    <w:rsid w:val="001E71C5"/>
    <w:rsid w:val="001F57FC"/>
    <w:rsid w:val="0020170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5EBB"/>
    <w:rsid w:val="0025647A"/>
    <w:rsid w:val="0026134C"/>
    <w:rsid w:val="00262037"/>
    <w:rsid w:val="00272599"/>
    <w:rsid w:val="00273064"/>
    <w:rsid w:val="002734A6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E0912"/>
    <w:rsid w:val="002E2857"/>
    <w:rsid w:val="002E6975"/>
    <w:rsid w:val="002F02C1"/>
    <w:rsid w:val="002F1DEC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72E0D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27A99"/>
    <w:rsid w:val="004300F0"/>
    <w:rsid w:val="004327C9"/>
    <w:rsid w:val="00433266"/>
    <w:rsid w:val="00433850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0C8B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B268E"/>
    <w:rsid w:val="005B3DF1"/>
    <w:rsid w:val="005B40F7"/>
    <w:rsid w:val="005B5ED8"/>
    <w:rsid w:val="005B72D1"/>
    <w:rsid w:val="005C0920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439B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50DD6"/>
    <w:rsid w:val="0075268C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8F3EBA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5FF0"/>
    <w:rsid w:val="00970557"/>
    <w:rsid w:val="0097229E"/>
    <w:rsid w:val="00983260"/>
    <w:rsid w:val="00984BC5"/>
    <w:rsid w:val="009855A2"/>
    <w:rsid w:val="00990669"/>
    <w:rsid w:val="009A0485"/>
    <w:rsid w:val="009A76E5"/>
    <w:rsid w:val="009B0182"/>
    <w:rsid w:val="009C041A"/>
    <w:rsid w:val="009C5737"/>
    <w:rsid w:val="009C7D72"/>
    <w:rsid w:val="009D28C5"/>
    <w:rsid w:val="009D5995"/>
    <w:rsid w:val="009F77A0"/>
    <w:rsid w:val="00A12CF7"/>
    <w:rsid w:val="00A158E1"/>
    <w:rsid w:val="00A25C5F"/>
    <w:rsid w:val="00A31EA7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5DD8"/>
    <w:rsid w:val="00A867DF"/>
    <w:rsid w:val="00A9662F"/>
    <w:rsid w:val="00AA0BB5"/>
    <w:rsid w:val="00AA3798"/>
    <w:rsid w:val="00AA573E"/>
    <w:rsid w:val="00AA6F46"/>
    <w:rsid w:val="00AB11BE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58F0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09DE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076FE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5694B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1D1"/>
    <w:rsid w:val="00DB2645"/>
    <w:rsid w:val="00DB634E"/>
    <w:rsid w:val="00DB6F46"/>
    <w:rsid w:val="00DE2EC9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76981"/>
    <w:rsid w:val="00E83122"/>
    <w:rsid w:val="00E83AA3"/>
    <w:rsid w:val="00E841CE"/>
    <w:rsid w:val="00E90084"/>
    <w:rsid w:val="00EA5CD6"/>
    <w:rsid w:val="00EB0218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08E8"/>
    <w:rsid w:val="00F41E32"/>
    <w:rsid w:val="00F431A0"/>
    <w:rsid w:val="00F443C4"/>
    <w:rsid w:val="00F4578C"/>
    <w:rsid w:val="00F503D0"/>
    <w:rsid w:val="00F52F44"/>
    <w:rsid w:val="00F56951"/>
    <w:rsid w:val="00F56C6A"/>
    <w:rsid w:val="00F618B3"/>
    <w:rsid w:val="00F666B7"/>
    <w:rsid w:val="00F6748B"/>
    <w:rsid w:val="00F71138"/>
    <w:rsid w:val="00F71263"/>
    <w:rsid w:val="00F74F21"/>
    <w:rsid w:val="00F76BDA"/>
    <w:rsid w:val="00F77120"/>
    <w:rsid w:val="00F803AA"/>
    <w:rsid w:val="00F91BC6"/>
    <w:rsid w:val="00F9217E"/>
    <w:rsid w:val="00FA074A"/>
    <w:rsid w:val="00FA5C9E"/>
    <w:rsid w:val="00FA7ED2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1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2706</Words>
  <Characters>15427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2024-03-06T10:45:00Z</dcterms:created>
  <dcterms:modified xsi:type="dcterms:W3CDTF">2024-03-06T10:49:00Z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