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star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ALLEGATO 3</w:t>
      </w:r>
    </w:p>
    <w:p>
      <w:pPr>
        <w:pStyle w:val="Normal"/>
        <w:ind w:firstLine="4" w:start="170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A CURA DEL DIRIGENTE SCOLASTICO/LEGALE RAPPRESENTANTE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Garamond" w:hAnsi="Garamond" w:eastAsia="Cambria" w:cs="Times New Roman"/>
          <w:b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Cambria" w:cs="Times New Roman" w:ascii="Garamond" w:hAnsi="Garamond"/>
          <w:b/>
          <w:i/>
          <w:iCs/>
          <w:kern w:val="0"/>
          <w:sz w:val="24"/>
          <w:szCs w:val="24"/>
          <w:lang w:eastAsia="it-IT"/>
          <w14:ligatures w14:val="none"/>
        </w:rPr>
        <w:t>Cerimonia d’inaugurazione dell’anno scolastico 2026/2027. Invito alla presentazione di iniziative ed esperienze significative realizzate nella scuola.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LIBERATORIA PER LA CONCESSIONE DEI DIRITTI DI UTILIZZO DELLE OPERE E/O DEI MATERIALI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7100" w:leader="none"/>
        </w:tabs>
        <w:spacing w:lineRule="auto" w:line="360" w:before="120" w:after="120"/>
        <w:jc w:val="both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cs="Times New Roman" w:ascii="Times New Roman" w:hAnsi="Times New Roman"/>
        </w:rPr>
        <w:t xml:space="preserve">Il/La sottoscritto/a…………………………………………………………………………….in qualità di </w:t>
      </w: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>Dirigente Scolastico/Legale Rappresentante dell’Istituto………………………………………………………., di ……………………………………………..(Prov……………), indirizzo di posta elettronica dell’Istituto ……………………………………………; recapito telefonico………………………………………………</w:t>
      </w:r>
    </w:p>
    <w:p>
      <w:pPr>
        <w:pStyle w:val="Normal"/>
        <w:shd w:val="clear" w:color="auto" w:fill="FFFFFF"/>
        <w:overflowPunct w:val="true"/>
        <w:spacing w:lineRule="auto" w:line="240" w:before="0" w:after="0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lang w:eastAsia="it-IT"/>
          <w14:ligatures w14:val="none"/>
        </w:rPr>
        <w:t>RELATIVAMENTE ALLA</w:t>
      </w:r>
    </w:p>
    <w:p>
      <w:pPr>
        <w:pStyle w:val="Normal"/>
        <w:shd w:val="clear" w:color="auto" w:fill="FFFFFF"/>
        <w:overflowPunct w:val="true"/>
        <w:spacing w:lineRule="auto" w:line="240" w:before="0" w:after="0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lang w:eastAsia="it-IT"/>
          <w14:ligatures w14:val="none"/>
        </w:rPr>
      </w:r>
    </w:p>
    <w:p>
      <w:pPr>
        <w:pStyle w:val="Normal"/>
        <w:shd w:val="clear" w:color="auto" w:fill="FFFFFF"/>
        <w:overflowPunct w:val="true"/>
        <w:spacing w:lineRule="auto" w:line="240" w:before="0" w:after="0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i/>
          <w:iCs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i/>
          <w:iCs/>
          <w:kern w:val="0"/>
          <w:lang w:eastAsia="it-IT"/>
          <w14:ligatures w14:val="none"/>
        </w:rPr>
        <w:t>Proposta per la Cerimonia d’inaugurazione dell’anno scolastico 2026/2027</w:t>
      </w:r>
    </w:p>
    <w:p>
      <w:pPr>
        <w:pStyle w:val="Normal"/>
        <w:shd w:val="clear" w:color="auto" w:fill="FFFFFF"/>
        <w:overflowPunct w:val="true"/>
        <w:spacing w:lineRule="auto" w:line="240" w:before="0" w:after="0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lang w:eastAsia="it-IT"/>
          <w14:ligatures w14:val="none"/>
        </w:rPr>
        <w:t xml:space="preserve">  </w:t>
      </w:r>
    </w:p>
    <w:p>
      <w:pPr>
        <w:pStyle w:val="Normal"/>
        <w:shd w:val="clear" w:color="auto" w:fill="FFFFFF"/>
        <w:overflowPunct w:val="true"/>
        <w:spacing w:lineRule="auto" w:line="360" w:before="120" w:after="120"/>
        <w:jc w:val="center"/>
        <w:textAlignment w:val="baseline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4"/>
          <w:szCs w:val="24"/>
          <w:lang w:eastAsia="it-IT"/>
          <w14:ligatures w14:val="none"/>
        </w:rPr>
        <w:t xml:space="preserve">DICHIARA E GARANTISCE: </w:t>
      </w:r>
    </w:p>
    <w:p>
      <w:pPr>
        <w:pStyle w:val="ListParagraph"/>
        <w:numPr>
          <w:ilvl w:val="0"/>
          <w:numId w:val="1"/>
        </w:numPr>
        <w:spacing w:before="160" w:after="160"/>
        <w:ind w:hanging="357" w:start="714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titolare esclusivo o comunque soggetto avente la piena disponibilità in via esclusiva di tutti i diritti fra cui quelli di proprietà intellettuale e d’autore relativi a testi, ipertesti, illustrazioni grafiche e/o video e/o audio (di seguito anche, “Materiali multimediali”, “Materiale” o “Video”) elaborati e presentati dai/dalle docenti e dalle/dagli alunne/i dell’Istituto ai fini della per la Cerimonia d’inaugurazione dell’anno scolastico 2026/2027;</w:t>
      </w:r>
    </w:p>
    <w:p>
      <w:pPr>
        <w:pStyle w:val="ListParagraph"/>
        <w:numPr>
          <w:ilvl w:val="0"/>
          <w:numId w:val="1"/>
        </w:numPr>
        <w:spacing w:before="160" w:after="160"/>
        <w:ind w:hanging="357" w:start="714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che il Materiale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>
      <w:pPr>
        <w:pStyle w:val="ListParagraph"/>
        <w:numPr>
          <w:ilvl w:val="0"/>
          <w:numId w:val="1"/>
        </w:numPr>
        <w:spacing w:before="160" w:after="160"/>
        <w:ind w:hanging="357" w:start="714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che, giusta quanto sopra dichiarato, nel caso e nella misura in cui il Materiale contenga o incorpori opere o altri materiali protetti, ovvero pubblichi o riveli in qualunque modo elementi, dati, notizie o informazioni su cui soggetti terzi possano vantare diritti, l’Istituto ha preventivamente acquisito un titolo valido ed efficace per l’utilizzazione di tali opere o materiali protetti e/o per la pubblicazione di tali elementi, dati, notizie o informazioni;</w:t>
      </w:r>
    </w:p>
    <w:p>
      <w:pPr>
        <w:pStyle w:val="ListParagraph"/>
        <w:numPr>
          <w:ilvl w:val="0"/>
          <w:numId w:val="1"/>
        </w:numPr>
        <w:spacing w:before="160" w:after="160"/>
        <w:ind w:hanging="357" w:start="714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 </w:t>
      </w:r>
    </w:p>
    <w:p>
      <w:pPr>
        <w:pStyle w:val="ListParagraph"/>
        <w:numPr>
          <w:ilvl w:val="0"/>
          <w:numId w:val="1"/>
        </w:numPr>
        <w:spacing w:before="160" w:after="160"/>
        <w:ind w:hanging="357" w:start="714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 aver letto e compreso in ogni sua parte l’informativa privacy redatta ai sensi degli artt. 13 e 14 del Regolamento (UE) 2016/679 del Parlamento europeo e del Consiglio del 27 aprile 2016 circa il trattamento dei dati personali raccolti dal Ministero nell’ambito dell’Iniziativa; </w:t>
      </w:r>
    </w:p>
    <w:p>
      <w:pPr>
        <w:pStyle w:val="ListParagraph"/>
        <w:numPr>
          <w:ilvl w:val="0"/>
          <w:numId w:val="1"/>
        </w:numPr>
        <w:spacing w:before="160" w:after="160"/>
        <w:ind w:hanging="357" w:start="714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manlevare sostanzialmente e processualmente il Ministero dell’Istruzione e del Merito e di mantenerlo indenne da ogni perdita, danno, responsabilità, costo o onere di qualsiasi natura, incluse le spese legali, derivanti da o in qualunque modo collegati a eventuali pretese e/o contestazioni di soggetti terzi avanzate a causa del contenuto dell’Opera;</w:t>
      </w:r>
    </w:p>
    <w:p>
      <w:pPr>
        <w:pStyle w:val="ListParagraph"/>
        <w:numPr>
          <w:ilvl w:val="0"/>
          <w:numId w:val="1"/>
        </w:numPr>
        <w:spacing w:before="160" w:after="160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liberare il Ministero Titolare del trattamento da qualunque responsabilità per danni cagionati in seguito all’uso lecito del Video;</w:t>
      </w:r>
    </w:p>
    <w:p>
      <w:pPr>
        <w:pStyle w:val="ListParagraph"/>
        <w:numPr>
          <w:ilvl w:val="0"/>
          <w:numId w:val="1"/>
        </w:numPr>
        <w:spacing w:before="160" w:after="160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 aver preso atto della possibilità di pubblicazione/diffusione/utilizzo, anche </w:t>
      </w: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 xml:space="preserve">in forma parziale, modificata e/o adattata, </w:t>
      </w:r>
      <w:r>
        <w:rPr>
          <w:rFonts w:cs="Times New Roman" w:ascii="Times New Roman" w:hAnsi="Times New Roman"/>
        </w:rPr>
        <w:t>del Video presentata, nelle modalità descritte all’interno dell’informativa;</w:t>
      </w:r>
    </w:p>
    <w:p>
      <w:pPr>
        <w:pStyle w:val="ListParagraph"/>
        <w:numPr>
          <w:ilvl w:val="0"/>
          <w:numId w:val="1"/>
        </w:numPr>
        <w:spacing w:before="160" w:after="160"/>
        <w:ind w:hanging="357" w:start="714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avere nulla a pretendere nei confronti del Titolare per i danni che possano derivare dall’eventuale uso non corretto e/o indebito del Materiale ad opera di terzi non autorizzati;</w:t>
      </w:r>
    </w:p>
    <w:p>
      <w:pPr>
        <w:pStyle w:val="ListParagraph"/>
        <w:numPr>
          <w:ilvl w:val="0"/>
          <w:numId w:val="1"/>
        </w:numPr>
        <w:spacing w:before="160" w:after="160"/>
        <w:ind w:hanging="357" w:start="714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>
      <w:pPr>
        <w:pStyle w:val="ListParagraph"/>
        <w:spacing w:before="160" w:after="160"/>
        <w:ind w:start="714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Tutto quanto sopra premesso, dichiarato e garantito</w:t>
      </w:r>
    </w:p>
    <w:p>
      <w:pPr>
        <w:pStyle w:val="Normal"/>
        <w:ind w:star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AUTORIZZA</w:t>
      </w:r>
    </w:p>
    <w:p>
      <w:pPr>
        <w:pStyle w:val="Normal"/>
        <w:shd w:val="clear" w:color="auto" w:fill="FFFFFF"/>
        <w:overflowPunct w:val="true"/>
        <w:spacing w:before="120" w:after="120"/>
        <w:ind w:start="720"/>
        <w:jc w:val="both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>il Ministero dell’Istruzione e del Merito a utilizzare a titolo gratuito il video, anche in forma parziale, per scopi istituzionali, divulgativi, scientifici, di ricerca, culturali e didattici.</w:t>
      </w:r>
    </w:p>
    <w:p>
      <w:pPr>
        <w:pStyle w:val="Normal"/>
        <w:shd w:val="clear" w:color="auto" w:fill="FFFFFF"/>
        <w:overflowPunct w:val="true"/>
        <w:spacing w:before="120" w:after="120"/>
        <w:ind w:start="720"/>
        <w:jc w:val="both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 xml:space="preserve">L’autorizzazione sopra specificata implica la concessione di </w:t>
      </w:r>
      <w:r>
        <w:rPr>
          <w:rFonts w:cs="Times New Roman" w:ascii="Times New Roman" w:hAnsi="Times New Roman"/>
        </w:rPr>
        <w:t xml:space="preserve">una licenza di uso completa, a titolo gratuito e a tempo indeterminato </w:t>
      </w: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>da parte dell’Istituto scolastico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puramente esemplificativo mediante, terminali mobili, voip, canali digitali e social ecc.), anche in forma riassuntiva e/o ridotta, con qualsiasi mezzo tecnico, il diritto di conservare copia dell’Opera, anche in forma elettronica e su qualsiasi supporto tecnologico noto o di futura invenzione per le finalità e nei limiti sopra definiti.</w:t>
      </w:r>
    </w:p>
    <w:p>
      <w:pPr>
        <w:pStyle w:val="Normal"/>
        <w:shd w:val="clear" w:color="auto" w:fill="FFFFFF"/>
        <w:overflowPunct w:val="true"/>
        <w:spacing w:before="120" w:after="120"/>
        <w:ind w:start="720"/>
        <w:jc w:val="both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 xml:space="preserve">L’autorizzazione comprende, fra le altre cose, la possibilità per il Ministero di: </w:t>
      </w:r>
    </w:p>
    <w:p>
      <w:pPr>
        <w:pStyle w:val="ListParagraph"/>
        <w:numPr>
          <w:ilvl w:val="0"/>
          <w:numId w:val="2"/>
        </w:numPr>
        <w:shd w:val="clear" w:color="auto" w:fill="FFFFFF"/>
        <w:overflowPunct w:val="true"/>
        <w:spacing w:before="80" w:after="80"/>
        <w:ind w:hanging="357" w:start="1434"/>
        <w:contextualSpacing w:val="false"/>
        <w:jc w:val="both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>pubblicare e/o riprodurre in qualunque modo o forma, il Materiale (</w:t>
      </w:r>
      <w:bookmarkStart w:id="0" w:name="_Hlk157177143"/>
      <w:r>
        <w:rPr>
          <w:rFonts w:cs="Times New Roman" w:ascii="Times New Roman" w:hAnsi="Times New Roman"/>
          <w:lang w:eastAsia="ar-SA"/>
        </w:rPr>
        <w:t xml:space="preserve">testi, ipertesti, illustrazioni grafiche </w:t>
      </w:r>
      <w:r>
        <w:rPr>
          <w:rFonts w:cs="Times New Roman" w:ascii="Times New Roman" w:hAnsi="Times New Roman"/>
        </w:rPr>
        <w:t xml:space="preserve">e/o video e/o audio) </w:t>
      </w:r>
      <w:bookmarkEnd w:id="0"/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 xml:space="preserve">realizzato nell’ambito dell’Iniziativa, sul proprio sito istituzionale; </w:t>
      </w:r>
    </w:p>
    <w:p>
      <w:pPr>
        <w:pStyle w:val="ListParagraph"/>
        <w:numPr>
          <w:ilvl w:val="0"/>
          <w:numId w:val="2"/>
        </w:numPr>
        <w:shd w:val="clear" w:color="auto" w:fill="FFFFFF"/>
        <w:overflowPunct w:val="true"/>
        <w:spacing w:before="80" w:after="80"/>
        <w:ind w:hanging="357" w:start="1434"/>
        <w:contextualSpacing w:val="false"/>
        <w:jc w:val="both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 xml:space="preserve">diffondere, anche in forma parziale, modificata e/o adattata, il Materiale su carta stampata e/o su qualsiasi altro mezzo di diffusione/pubblicazione (web, blog, piattaforme web, social network, libri, riviste, brochure, </w:t>
      </w:r>
      <w:bookmarkStart w:id="1" w:name="_Hlk162532327"/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>newsletter</w:t>
      </w:r>
      <w:bookmarkEnd w:id="1"/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 xml:space="preserve"> ecc.); </w:t>
      </w:r>
    </w:p>
    <w:p>
      <w:pPr>
        <w:pStyle w:val="ListParagraph"/>
        <w:numPr>
          <w:ilvl w:val="0"/>
          <w:numId w:val="2"/>
        </w:numPr>
        <w:shd w:val="clear" w:color="auto" w:fill="FFFFFF"/>
        <w:overflowPunct w:val="true"/>
        <w:spacing w:before="80" w:after="80"/>
        <w:ind w:hanging="357" w:start="1434"/>
        <w:contextualSpacing w:val="false"/>
        <w:jc w:val="both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>utilizzare il Materiale in attività di divulgazione a livello locale, nazionale e internazionale nell’ambito dell’attività di comunicazione dell’iniziativa;</w:t>
      </w:r>
    </w:p>
    <w:p>
      <w:pPr>
        <w:pStyle w:val="ListParagraph"/>
        <w:numPr>
          <w:ilvl w:val="0"/>
          <w:numId w:val="2"/>
        </w:numPr>
        <w:spacing w:before="80" w:after="80"/>
        <w:ind w:hanging="357" w:start="1434"/>
        <w:contextualSpacing w:val="false"/>
        <w:jc w:val="both"/>
        <w:rPr>
          <w:rFonts w:ascii="Times New Roman" w:hAnsi="Times New Roman" w:cs="Times New Roman"/>
          <w:b/>
          <w:bCs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 xml:space="preserve">esporre e/o proiettare il Materiale in occasione di eventi, mostre, dibattiti, conferenze e cerimonie di premiazione. </w:t>
      </w:r>
    </w:p>
    <w:p>
      <w:pPr>
        <w:pStyle w:val="ListParagraph"/>
        <w:spacing w:before="80" w:after="80"/>
        <w:ind w:start="1434"/>
        <w:contextualSpacing w:val="false"/>
        <w:jc w:val="both"/>
        <w:rPr>
          <w:rFonts w:ascii="Times New Roman" w:hAnsi="Times New Roman" w:cs="Times New Roman"/>
          <w:b/>
          <w:bCs/>
          <w:highlight w:val="yellow"/>
        </w:rPr>
      </w:pPr>
      <w:r>
        <w:rPr>
          <w:rFonts w:cs="Times New Roman" w:ascii="Times New Roman" w:hAnsi="Times New Roman"/>
          <w:b/>
          <w:bCs/>
          <w:highlight w:val="yellow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>Restano fermi i diritti morali d’autore e, in particolare, l’impegno del Ministero a riconoscere, in ogni sede e forma d’uso, l’Istituto scolastico, i docenti e gli/le studenti/esse che hanno concorso alla realizzazione del video come autori della stessa al momento della sua pubblicazione e/o diffusione.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overflowPunct w:val="true"/>
        <w:spacing w:lineRule="auto" w:line="240" w:before="120" w:after="120"/>
        <w:jc w:val="both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 xml:space="preserve">Luogo e Data: _____________________ </w:t>
        <w:tab/>
      </w:r>
    </w:p>
    <w:p>
      <w:pPr>
        <w:pStyle w:val="Normal"/>
        <w:shd w:val="clear" w:color="auto" w:fill="FFFFFF"/>
        <w:overflowPunct w:val="true"/>
        <w:spacing w:lineRule="auto" w:line="240" w:before="120" w:after="120"/>
        <w:jc w:val="both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</w:r>
    </w:p>
    <w:p>
      <w:pPr>
        <w:pStyle w:val="Normal"/>
        <w:shd w:val="clear" w:color="auto" w:fill="FFFFFF"/>
        <w:overflowPunct w:val="true"/>
        <w:spacing w:lineRule="auto" w:line="240" w:before="120" w:after="120"/>
        <w:jc w:val="both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</w:r>
    </w:p>
    <w:p>
      <w:pPr>
        <w:pStyle w:val="Normal"/>
        <w:shd w:val="clear" w:color="auto" w:fill="FFFFFF"/>
        <w:overflowPunct w:val="true"/>
        <w:spacing w:lineRule="auto" w:line="240" w:before="120" w:after="120"/>
        <w:ind w:start="4248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>Firma del Dirigente Scolastico/Legale Rappresentante</w:t>
      </w:r>
    </w:p>
    <w:p>
      <w:pPr>
        <w:pStyle w:val="Normal"/>
        <w:shd w:val="clear" w:color="auto" w:fill="FFFFFF"/>
        <w:overflowPunct w:val="true"/>
        <w:spacing w:lineRule="auto" w:line="240" w:before="120" w:after="120"/>
        <w:ind w:start="4248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</w:r>
    </w:p>
    <w:p>
      <w:pPr>
        <w:pStyle w:val="Normal"/>
        <w:shd w:val="clear" w:color="auto" w:fill="FFFFFF"/>
        <w:overflowPunct w:val="true"/>
        <w:spacing w:lineRule="auto" w:line="240" w:before="120" w:after="120"/>
        <w:ind w:start="4248"/>
        <w:textAlignment w:val="baseline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it-IT"/>
          <w14:ligatures w14:val="none"/>
        </w:rPr>
        <w:t>_____________________________________________</w:t>
      </w:r>
    </w:p>
    <w:p>
      <w:pPr>
        <w:pStyle w:val="Normal"/>
        <w:shd w:val="clear" w:color="auto" w:fill="FFFFFF"/>
        <w:overflowPunct w:val="true"/>
        <w:spacing w:lineRule="auto" w:line="240" w:before="120" w:after="120"/>
        <w:jc w:val="both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English111 Adagio B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spacing w:lineRule="auto" w:line="240" w:before="0" w:after="0"/>
      <w:jc w:val="center"/>
      <w:textAlignment w:val="baseline"/>
      <w:rPr>
        <w:rFonts w:ascii="Times New Roman" w:hAnsi="Times New Roman" w:eastAsia="Times New Roman" w:cs="Times New Roman"/>
        <w:kern w:val="0"/>
        <w:sz w:val="24"/>
        <w:szCs w:val="20"/>
        <w:lang w:eastAsia="it-IT"/>
        <w14:ligatures w14:val="none"/>
      </w:rPr>
    </w:pPr>
    <w:r>
      <w:rPr/>
      <w:drawing>
        <wp:inline distT="0" distB="0" distL="0" distR="0">
          <wp:extent cx="485775" cy="542925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ing2"/>
      <w:rPr>
        <w:b/>
        <w:bCs/>
        <w:i w:val="false"/>
        <w:iCs/>
        <w:sz w:val="44"/>
        <w:szCs w:val="44"/>
      </w:rPr>
    </w:pPr>
    <w:r>
      <w:rPr>
        <w:b/>
        <w:bCs/>
        <w:i w:val="false"/>
        <w:iCs/>
        <w:sz w:val="44"/>
        <w:szCs w:val="44"/>
      </w:rPr>
      <w:t>Ministero dell’Istruzione e del Merito</w:t>
    </w:r>
  </w:p>
  <w:p>
    <w:pPr>
      <w:pStyle w:val="Heading2"/>
      <w:rPr>
        <w:i w:val="false"/>
        <w:iCs/>
        <w:sz w:val="40"/>
        <w:szCs w:val="40"/>
      </w:rPr>
    </w:pPr>
    <w:r>
      <w:rPr>
        <w:i w:val="false"/>
        <w:iCs/>
        <w:sz w:val="40"/>
        <w:szCs w:val="40"/>
      </w:rPr>
      <w:t>Dipartimento per le risorse, l’organizzazione e l’innovazione digitale</w:t>
    </w:r>
  </w:p>
  <w:p>
    <w:pPr>
      <w:pStyle w:val="Normal"/>
      <w:spacing w:lineRule="auto" w:line="276" w:before="0" w:after="160"/>
      <w:jc w:val="center"/>
      <w:rPr>
        <w:rFonts w:ascii="English111 Adagio BT" w:hAnsi="English111 Adagio BT"/>
        <w:iCs/>
        <w:sz w:val="28"/>
        <w:szCs w:val="28"/>
      </w:rPr>
    </w:pPr>
    <w:r>
      <w:rPr>
        <w:rFonts w:ascii="English111 Adagio BT" w:hAnsi="English111 Adagio BT"/>
        <w:iCs/>
        <w:sz w:val="28"/>
        <w:szCs w:val="28"/>
      </w:rPr>
      <w:t>Direzione Generale per la comunicazione e le relazioni istituzionali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spacing w:lineRule="auto" w:line="240" w:before="0" w:after="0"/>
      <w:jc w:val="center"/>
      <w:textAlignment w:val="baseline"/>
      <w:rPr>
        <w:rFonts w:ascii="Times New Roman" w:hAnsi="Times New Roman" w:eastAsia="Times New Roman" w:cs="Times New Roman"/>
        <w:kern w:val="0"/>
        <w:sz w:val="24"/>
        <w:szCs w:val="20"/>
        <w:lang w:eastAsia="it-IT"/>
        <w14:ligatures w14:val="none"/>
      </w:rPr>
    </w:pPr>
    <w:r>
      <w:rPr/>
      <w:drawing>
        <wp:inline distT="0" distB="0" distL="0" distR="0">
          <wp:extent cx="485775" cy="542925"/>
          <wp:effectExtent l="0" t="0" r="0" b="0"/>
          <wp:docPr id="2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ing2"/>
      <w:rPr>
        <w:b/>
        <w:bCs/>
        <w:i w:val="false"/>
        <w:iCs/>
        <w:sz w:val="44"/>
        <w:szCs w:val="44"/>
      </w:rPr>
    </w:pPr>
    <w:r>
      <w:rPr>
        <w:b/>
        <w:bCs/>
        <w:i w:val="false"/>
        <w:iCs/>
        <w:sz w:val="44"/>
        <w:szCs w:val="44"/>
      </w:rPr>
      <w:t>Ministero dell’Istruzione e del Merito</w:t>
    </w:r>
  </w:p>
  <w:p>
    <w:pPr>
      <w:pStyle w:val="Heading2"/>
      <w:rPr>
        <w:i w:val="false"/>
        <w:iCs/>
        <w:sz w:val="40"/>
        <w:szCs w:val="40"/>
      </w:rPr>
    </w:pPr>
    <w:r>
      <w:rPr>
        <w:i w:val="false"/>
        <w:iCs/>
        <w:sz w:val="40"/>
        <w:szCs w:val="40"/>
      </w:rPr>
      <w:t>Dipartimento per le risorse, l’organizzazione e l’innovazione digitale</w:t>
    </w:r>
  </w:p>
  <w:p>
    <w:pPr>
      <w:pStyle w:val="Normal"/>
      <w:spacing w:lineRule="auto" w:line="276" w:before="0" w:after="160"/>
      <w:jc w:val="center"/>
      <w:rPr>
        <w:rFonts w:ascii="English111 Adagio BT" w:hAnsi="English111 Adagio BT"/>
        <w:iCs/>
        <w:sz w:val="28"/>
        <w:szCs w:val="28"/>
      </w:rPr>
    </w:pPr>
    <w:r>
      <w:rPr>
        <w:rFonts w:ascii="English111 Adagio BT" w:hAnsi="English111 Adagio BT"/>
        <w:iCs/>
        <w:sz w:val="28"/>
        <w:szCs w:val="28"/>
      </w:rPr>
      <w:t>Direzione Generale per la comunicazione e le relazioni istituzionali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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Titolo2Carattere"/>
    <w:qFormat/>
    <w:rsid w:val="00eb36f9"/>
    <w:pPr>
      <w:keepNext w:val="true"/>
      <w:overflowPunct w:val="true"/>
      <w:spacing w:lineRule="auto" w:line="240" w:before="0" w:after="0"/>
      <w:ind w:end="28"/>
      <w:jc w:val="center"/>
      <w:textAlignment w:val="baseline"/>
      <w:outlineLvl w:val="1"/>
    </w:pPr>
    <w:rPr>
      <w:rFonts w:ascii="English111 Adagio BT" w:hAnsi="English111 Adagio BT" w:eastAsia="Times New Roman" w:cs="Times New Roman"/>
      <w:i/>
      <w:kern w:val="0"/>
      <w:sz w:val="48"/>
      <w:szCs w:val="20"/>
      <w:lang w:eastAsia="it-IT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d449fc"/>
    <w:rPr/>
  </w:style>
  <w:style w:type="character" w:styleId="PidipaginaCarattere" w:customStyle="1">
    <w:name w:val="Piè di pagina Carattere"/>
    <w:basedOn w:val="DefaultParagraphFont"/>
    <w:uiPriority w:val="99"/>
    <w:qFormat/>
    <w:rsid w:val="00d449fc"/>
    <w:rPr/>
  </w:style>
  <w:style w:type="character" w:styleId="Hyperlink">
    <w:name w:val="Hyperlink"/>
    <w:basedOn w:val="DefaultParagraphFont"/>
    <w:uiPriority w:val="99"/>
    <w:unhideWhenUsed/>
    <w:rsid w:val="00e7041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7041f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16080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qFormat/>
    <w:rsid w:val="00a16080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a16080"/>
    <w:rPr>
      <w:b/>
      <w:bCs/>
      <w:sz w:val="20"/>
      <w:szCs w:val="20"/>
    </w:rPr>
  </w:style>
  <w:style w:type="character" w:styleId="Titolo2Carattere" w:customStyle="1">
    <w:name w:val="Titolo 2 Carattere"/>
    <w:basedOn w:val="DefaultParagraphFont"/>
    <w:qFormat/>
    <w:rsid w:val="00eb36f9"/>
    <w:rPr>
      <w:rFonts w:ascii="English111 Adagio BT" w:hAnsi="English111 Adagio BT" w:eastAsia="Times New Roman" w:cs="Times New Roman"/>
      <w:i/>
      <w:kern w:val="0"/>
      <w:sz w:val="48"/>
      <w:szCs w:val="20"/>
      <w:lang w:eastAsia="it-IT"/>
      <w14:ligatures w14:val="non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d449f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d449f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6586d"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TestocommentoCarattere"/>
    <w:uiPriority w:val="99"/>
    <w:unhideWhenUsed/>
    <w:rsid w:val="00a160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a16080"/>
    <w:pPr/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LibreOffice/25.8.4.2$Windows_X86_64 LibreOffice_project/290daaa01b999472f0c7a3890eb6a550fd74c6df</Application>
  <AppVersion>15.0000</AppVersion>
  <Pages>2</Pages>
  <Words>856</Words>
  <Characters>5386</Characters>
  <CharactersWithSpaces>6205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2024-04-03T14:11:00Z</dcterms:created>
  <dc:creator/>
  <dc:description/>
  <dc:language>it-IT</dc:language>
  <cp:lastModifiedBy/>
  <dcterms:modified xsi:type="dcterms:W3CDTF">2026-06-30T18:28:00Z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