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201" w:right="224" w:hanging="0"/>
        <w:jc w:val="center"/>
        <w:rPr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before="182" w:after="0"/>
        <w:ind w:left="472" w:hanging="145"/>
        <w:rPr>
          <w:b/>
          <w:b/>
          <w:sz w:val="24"/>
        </w:rPr>
      </w:pPr>
      <w:r>
        <w:rPr>
          <w:b/>
          <w:sz w:val="24"/>
        </w:rPr>
        <w:t>Compilazione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dell’Istituzione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before="183" w:after="0"/>
        <w:ind w:left="472" w:hanging="145"/>
        <w:rPr>
          <w:b/>
          <w:b/>
          <w:sz w:val="24"/>
        </w:rPr>
      </w:pPr>
      <w:r>
        <w:rPr>
          <w:b/>
          <w:sz w:val="24"/>
        </w:rPr>
        <w:t>Accludere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contenente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l’elaborato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concorso</w:t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157" w:after="0"/>
        <w:ind w:left="557" w:right="224" w:hanging="0"/>
        <w:jc w:val="center"/>
        <w:rPr/>
      </w:pPr>
      <w:r>
        <w:rPr/>
        <w:t>Partecipazione</w:t>
      </w:r>
      <w:r>
        <w:rPr>
          <w:spacing w:val="-3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concorso</w:t>
      </w:r>
    </w:p>
    <w:p>
      <w:pPr>
        <w:pStyle w:val="Normal"/>
        <w:ind w:left="560" w:right="224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“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giovani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ricordano la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Shoah”</w:t>
      </w:r>
    </w:p>
    <w:p>
      <w:pPr>
        <w:pStyle w:val="Corpodeltesto"/>
        <w:ind w:left="559" w:right="224" w:hanging="0"/>
        <w:jc w:val="center"/>
        <w:rPr/>
      </w:pPr>
      <w:r>
        <w:rPr/>
        <w:t>a.s.</w:t>
      </w:r>
      <w:r>
        <w:rPr>
          <w:spacing w:val="-1"/>
        </w:rPr>
        <w:t xml:space="preserve"> </w:t>
      </w:r>
      <w:r>
        <w:rPr/>
        <w:t>2022/2023</w:t>
      </w:r>
    </w:p>
    <w:p>
      <w:pPr>
        <w:pStyle w:val="Normal"/>
        <w:spacing w:before="3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515" w:right="224" w:hanging="0"/>
        <w:jc w:val="center"/>
        <w:rPr>
          <w:sz w:val="24"/>
        </w:rPr>
      </w:pPr>
      <w:r>
        <w:rPr>
          <w:sz w:val="24"/>
        </w:rPr>
        <w:t xml:space="preserve">Denominazione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istituzione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scolastica:  </w:t>
      </w:r>
      <w:r>
        <w:rPr>
          <w:spacing w:val="57"/>
          <w:sz w:val="24"/>
        </w:rPr>
        <w:t xml:space="preserve"> </w:t>
      </w:r>
      <w:r>
        <w:rPr>
          <w:sz w:val="24"/>
        </w:rPr>
        <w:t>_________________________________________</w:t>
      </w:r>
      <w:r>
        <w:rPr>
          <w:spacing w:val="39"/>
          <w:sz w:val="24"/>
        </w:rPr>
        <w:t xml:space="preserve"> </w:t>
      </w:r>
      <w:r>
        <w:rPr>
          <w:sz w:val="24"/>
        </w:rPr>
        <w:t>__</w:t>
      </w:r>
    </w:p>
    <w:p>
      <w:pPr>
        <w:pStyle w:val="Normal"/>
        <w:spacing w:before="4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9755" w:leader="none"/>
        </w:tabs>
        <w:spacing w:lineRule="auto" w:line="480" w:before="90" w:after="0"/>
        <w:ind w:left="472" w:right="222" w:hanging="0"/>
        <w:rPr>
          <w:sz w:val="24"/>
        </w:rPr>
      </w:pPr>
      <w:r>
        <w:rPr>
          <w:sz w:val="24"/>
        </w:rPr>
        <w:t>__________________________________________________________________________</w:t>
      </w:r>
      <w:r>
        <w:rPr>
          <w:spacing w:val="1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istituto:</w:t>
      </w:r>
      <w:r>
        <w:rPr>
          <w:sz w:val="24"/>
          <w:u w:val="single"/>
        </w:rPr>
        <w:tab/>
      </w:r>
      <w:r>
        <w:rPr>
          <w:sz w:val="24"/>
        </w:rPr>
        <w:t>__</w:t>
      </w:r>
    </w:p>
    <w:p>
      <w:pPr>
        <w:pStyle w:val="Normal"/>
        <w:tabs>
          <w:tab w:val="clear" w:pos="720"/>
          <w:tab w:val="left" w:pos="10027" w:leader="none"/>
        </w:tabs>
        <w:spacing w:before="89" w:after="0"/>
        <w:ind w:left="472" w:hanging="0"/>
        <w:rPr>
          <w:sz w:val="24"/>
        </w:rPr>
      </w:pPr>
      <w:r>
        <w:rPr>
          <w:sz w:val="24"/>
        </w:rPr>
        <w:t>Via:</w:t>
      </w:r>
      <w:r>
        <w:rPr>
          <w:sz w:val="24"/>
          <w:u w:val="thick"/>
        </w:rPr>
        <w:t xml:space="preserve"> </w:t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7332" w:leader="none"/>
          <w:tab w:val="left" w:pos="10054" w:leader="none"/>
        </w:tabs>
        <w:spacing w:before="226" w:after="0"/>
        <w:ind w:left="472" w:hanging="0"/>
        <w:rPr>
          <w:sz w:val="24"/>
        </w:rPr>
      </w:pPr>
      <w:r>
        <w:rPr>
          <w:sz w:val="24"/>
        </w:rPr>
        <w:t>Città:</w:t>
      </w:r>
      <w:r>
        <w:rPr>
          <w:sz w:val="24"/>
          <w:u w:val="single"/>
        </w:rPr>
        <w:tab/>
      </w:r>
      <w:r>
        <w:rPr>
          <w:sz w:val="24"/>
        </w:rPr>
        <w:t>Provincia:</w:t>
      </w:r>
      <w:r>
        <w:rPr>
          <w:sz w:val="24"/>
          <w:u w:val="single"/>
        </w:rPr>
        <w:t xml:space="preserve"> </w:t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4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5285" w:leader="none"/>
          <w:tab w:val="left" w:pos="10141" w:leader="none"/>
        </w:tabs>
        <w:spacing w:before="90" w:after="0"/>
        <w:ind w:left="472" w:hanging="0"/>
        <w:rPr>
          <w:sz w:val="24"/>
        </w:rPr>
      </w:pPr>
      <w:r>
        <w:rPr>
          <w:sz w:val="24"/>
        </w:rPr>
        <w:t>Telefono</w:t>
      </w:r>
      <w:r>
        <w:rPr>
          <w:spacing w:val="-4"/>
          <w:sz w:val="24"/>
        </w:rPr>
        <w:t xml:space="preserve"> </w:t>
      </w:r>
      <w:r>
        <w:rPr>
          <w:sz w:val="24"/>
        </w:rPr>
        <w:t>scuola:</w:t>
      </w:r>
      <w:r>
        <w:rPr>
          <w:sz w:val="24"/>
          <w:u w:val="single"/>
        </w:rPr>
        <w:tab/>
      </w:r>
      <w:r>
        <w:rPr>
          <w:sz w:val="24"/>
        </w:rPr>
        <w:t xml:space="preserve">E-mail: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2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0115" w:leader="none"/>
        </w:tabs>
        <w:spacing w:before="90" w:after="0"/>
        <w:ind w:left="472" w:hanging="0"/>
        <w:rPr>
          <w:sz w:val="24"/>
        </w:rPr>
      </w:pPr>
      <w:r>
        <w:rPr>
          <w:spacing w:val="-1"/>
          <w:sz w:val="24"/>
        </w:rPr>
        <w:t>Dirigente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scolastico: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6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9916" w:leader="none"/>
        </w:tabs>
        <w:spacing w:before="90" w:after="0"/>
        <w:ind w:left="472" w:hanging="0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riferimento:</w:t>
      </w:r>
      <w:r>
        <w:rPr>
          <w:spacing w:val="-4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9951" w:leader="none"/>
        </w:tabs>
        <w:spacing w:lineRule="auto" w:line="436" w:before="90" w:after="0"/>
        <w:ind w:left="720" w:right="293" w:hanging="248"/>
        <w:rPr>
          <w:sz w:val="24"/>
        </w:rPr>
      </w:pPr>
      <w:r>
        <w:drawing>
          <wp:anchor behindDoc="1" distT="0" distB="0" distL="0" distR="0" simplePos="0" locked="0" layoutInCell="1" allowOverlap="1" relativeHeight="37">
            <wp:simplePos x="0" y="0"/>
            <wp:positionH relativeFrom="page">
              <wp:posOffset>719455</wp:posOffset>
            </wp:positionH>
            <wp:positionV relativeFrom="paragraph">
              <wp:posOffset>383540</wp:posOffset>
            </wp:positionV>
            <wp:extent cx="237490" cy="168910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</w:t>
      </w:r>
      <w:r>
        <w:rPr>
          <w:sz w:val="24"/>
        </w:rPr>
        <w:t>elefono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riferimento: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La</w:t>
      </w:r>
      <w:r>
        <w:rPr>
          <w:spacing w:val="-3"/>
          <w:sz w:val="24"/>
        </w:rPr>
        <w:t xml:space="preserve"> </w:t>
      </w:r>
      <w:r>
        <w:rPr>
          <w:sz w:val="24"/>
        </w:rPr>
        <w:t>scuola ha</w:t>
      </w:r>
      <w:r>
        <w:rPr>
          <w:spacing w:val="-3"/>
          <w:sz w:val="24"/>
        </w:rPr>
        <w:t xml:space="preserve"> </w:t>
      </w:r>
      <w:r>
        <w:rPr>
          <w:sz w:val="24"/>
        </w:rPr>
        <w:t>raccolto il</w:t>
      </w:r>
      <w:r>
        <w:rPr>
          <w:spacing w:val="-1"/>
          <w:sz w:val="24"/>
        </w:rPr>
        <w:t xml:space="preserve"> </w:t>
      </w:r>
      <w:r>
        <w:rPr>
          <w:sz w:val="24"/>
        </w:rPr>
        <w:t>consenso degli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interessati per</w:t>
      </w:r>
      <w:r>
        <w:rPr>
          <w:spacing w:val="-1"/>
          <w:sz w:val="24"/>
        </w:rPr>
        <w:t xml:space="preserve"> </w:t>
      </w:r>
      <w:r>
        <w:rPr>
          <w:sz w:val="24"/>
        </w:rPr>
        <w:t>il trattamento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dati personali</w:t>
      </w:r>
    </w:p>
    <w:p>
      <w:pPr>
        <w:pStyle w:val="Corpodeltesto"/>
        <w:spacing w:before="1" w:after="0"/>
        <w:ind w:left="513" w:hanging="0"/>
        <w:rPr/>
      </w:pPr>
      <w:r>
        <w:rPr/>
        <w:t>Con</w:t>
      </w:r>
      <w:r>
        <w:rPr>
          <w:spacing w:val="-4"/>
        </w:rPr>
        <w:t xml:space="preserve"> </w:t>
      </w:r>
      <w:r>
        <w:rPr/>
        <w:t>l’invio</w:t>
      </w:r>
      <w:r>
        <w:rPr>
          <w:spacing w:val="-2"/>
        </w:rPr>
        <w:t xml:space="preserve"> </w:t>
      </w:r>
      <w:r>
        <w:rPr/>
        <w:t>dell’elaborato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scuola</w:t>
      </w:r>
      <w:r>
        <w:rPr>
          <w:spacing w:val="-2"/>
        </w:rPr>
        <w:t xml:space="preserve"> </w:t>
      </w:r>
      <w:r>
        <w:rPr/>
        <w:t>accetta</w:t>
      </w:r>
      <w:r>
        <w:rPr>
          <w:spacing w:val="-3"/>
        </w:rPr>
        <w:t xml:space="preserve"> </w:t>
      </w:r>
      <w:r>
        <w:rPr/>
        <w:t>integralmente</w:t>
      </w:r>
      <w:r>
        <w:rPr>
          <w:spacing w:val="-4"/>
        </w:rPr>
        <w:t xml:space="preserve"> </w:t>
      </w:r>
      <w:r>
        <w:rPr/>
        <w:t>quanto</w:t>
      </w:r>
      <w:r>
        <w:rPr>
          <w:spacing w:val="-2"/>
        </w:rPr>
        <w:t xml:space="preserve"> </w:t>
      </w:r>
      <w:r>
        <w:rPr/>
        <w:t>disposto</w:t>
      </w:r>
      <w:r>
        <w:rPr>
          <w:spacing w:val="-3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/>
        <w:t>Bando</w:t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08" w:after="0"/>
        <w:ind w:left="6174" w:hanging="0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digitale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4303395</wp:posOffset>
                </wp:positionH>
                <wp:positionV relativeFrom="paragraph">
                  <wp:posOffset>168275</wp:posOffset>
                </wp:positionV>
                <wp:extent cx="2555240" cy="1905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55456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8.85pt;margin-top:13.25pt;width:201.1pt;height:1.4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660" w:right="1000" w:header="170" w:top="2800" w:footer="463" w:bottom="660" w:gutter="0"/>
          <w:pgNumType w:fmt="decimal"/>
          <w:formProt w:val="false"/>
          <w:textDirection w:val="lrTb"/>
        </w:sectPr>
      </w:pP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b/>
          <w:b/>
          <w:sz w:val="24"/>
        </w:rPr>
      </w:pPr>
      <w:r>
        <w:rPr>
          <w:b/>
          <w:sz w:val="24"/>
        </w:rPr>
        <w:t>INDICAZIONE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COINVOLTE:</w:t>
      </w:r>
    </w:p>
    <w:p>
      <w:pPr>
        <w:pStyle w:val="Corpodeltesto"/>
        <w:spacing w:before="182" w:after="0"/>
        <w:ind w:left="472" w:hanging="0"/>
        <w:rPr/>
      </w:pPr>
      <w:r>
        <w:rPr/>
        <w:t>□</w:t>
      </w:r>
      <w:r>
        <w:rPr>
          <w:spacing w:val="5"/>
        </w:rPr>
        <w:t xml:space="preserve"> </w:t>
      </w:r>
      <w:r>
        <w:rPr/>
        <w:t>primaria</w:t>
      </w:r>
    </w:p>
    <w:p>
      <w:pPr>
        <w:pStyle w:val="Corpodeltesto"/>
        <w:ind w:left="472" w:hanging="0"/>
        <w:rPr/>
      </w:pPr>
      <w:r>
        <w:rPr/>
        <w:t>□</w:t>
      </w:r>
      <w:r>
        <w:rPr>
          <w:spacing w:val="2"/>
        </w:rPr>
        <w:t xml:space="preserve"> </w:t>
      </w:r>
      <w:r>
        <w:rPr/>
        <w:t>secondaria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primo grado</w:t>
      </w:r>
    </w:p>
    <w:p>
      <w:pPr>
        <w:pStyle w:val="Corpodeltesto"/>
        <w:ind w:left="472" w:hanging="0"/>
        <w:rPr/>
      </w:pPr>
      <w:r>
        <w:rPr/>
        <w:t>□</w:t>
      </w:r>
      <w:r>
        <w:rPr>
          <w:spacing w:val="59"/>
        </w:rPr>
        <w:t xml:space="preserve"> </w:t>
      </w:r>
      <w:r>
        <w:rPr/>
        <w:t>istituto</w:t>
      </w:r>
      <w:r>
        <w:rPr>
          <w:spacing w:val="-4"/>
        </w:rPr>
        <w:t xml:space="preserve"> </w:t>
      </w:r>
      <w:r>
        <w:rPr/>
        <w:t>comprensivo</w:t>
      </w:r>
    </w:p>
    <w:p>
      <w:pPr>
        <w:pStyle w:val="Corpodeltesto"/>
        <w:ind w:left="472" w:hanging="0"/>
        <w:rPr/>
      </w:pPr>
      <w:r>
        <w:rPr/>
        <w:t>□</w:t>
      </w:r>
      <w:r>
        <w:rPr>
          <w:spacing w:val="2"/>
        </w:rPr>
        <w:t xml:space="preserve"> </w:t>
      </w:r>
      <w:r>
        <w:rPr/>
        <w:t>secondaria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secondo</w:t>
      </w:r>
      <w:r>
        <w:rPr>
          <w:spacing w:val="-3"/>
        </w:rPr>
        <w:t xml:space="preserve"> </w:t>
      </w:r>
      <w:r>
        <w:rPr/>
        <w:t>grado</w:t>
      </w:r>
    </w:p>
    <w:p>
      <w:pPr>
        <w:pStyle w:val="Normal"/>
        <w:spacing w:before="1" w:after="1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6232" w:type="dxa"/>
        <w:jc w:val="left"/>
        <w:tblInd w:w="62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29"/>
        <w:gridCol w:w="2550"/>
        <w:gridCol w:w="2553"/>
      </w:tblGrid>
      <w:tr>
        <w:trPr>
          <w:trHeight w:val="417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 w:before="135" w:after="0"/>
              <w:ind w:left="231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 w:before="135" w:after="0"/>
              <w:ind w:left="501" w:hanging="0"/>
              <w:rPr>
                <w:sz w:val="24"/>
              </w:rPr>
            </w:pPr>
            <w:r>
              <w:rPr>
                <w:sz w:val="24"/>
              </w:rPr>
              <w:t>Sezione/Sezioni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 w:before="135" w:after="0"/>
              <w:ind w:left="550" w:hanging="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</w:p>
        </w:tc>
      </w:tr>
      <w:tr>
        <w:trPr>
          <w:trHeight w:val="419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6" w:before="133" w:after="0"/>
              <w:ind w:left="230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1^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7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6" w:before="131" w:after="0"/>
              <w:ind w:left="230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2^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7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4" w:before="133" w:after="0"/>
              <w:ind w:left="230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3^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9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6" w:before="133" w:after="0"/>
              <w:ind w:left="230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4^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7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6" w:before="131" w:after="0"/>
              <w:ind w:left="230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5^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4" w:leader="none"/>
        </w:tabs>
        <w:spacing w:before="158" w:after="0"/>
        <w:ind w:left="533" w:hanging="429"/>
        <w:rPr>
          <w:b/>
          <w:b/>
          <w:sz w:val="24"/>
        </w:rPr>
      </w:pPr>
      <w:r>
        <w:rPr>
          <w:b/>
          <w:sz w:val="24"/>
        </w:rPr>
        <w:t>DOCENTI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COINVOLTI 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DISCIPLINE</w:t>
      </w:r>
    </w:p>
    <w:p>
      <w:pPr>
        <w:pStyle w:val="Normal"/>
        <w:spacing w:before="11" w:after="0"/>
        <w:rPr>
          <w:b/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6956" w:type="dxa"/>
        <w:jc w:val="left"/>
        <w:tblInd w:w="62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54"/>
        <w:gridCol w:w="3401"/>
      </w:tblGrid>
      <w:tr>
        <w:trPr>
          <w:trHeight w:val="414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135" w:after="0"/>
              <w:ind w:left="125" w:right="121" w:hanging="0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135" w:after="0"/>
              <w:ind w:left="921" w:hanging="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</w:p>
        </w:tc>
      </w:tr>
      <w:tr>
        <w:trPr>
          <w:trHeight w:val="412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4" w:after="0"/>
              <w:ind w:left="125" w:right="121" w:hanging="0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umanistiche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4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125" w:right="123" w:hanging="0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scientifiche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4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125" w:right="123" w:hanging="0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artistiche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2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125" w:right="123" w:hanging="0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economiche-giuridiche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4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125" w:right="123" w:hanging="0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tecnico-professionali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4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125" w:right="121" w:hanging="0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14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125" w:right="121" w:hanging="0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spacing w:before="2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b/>
          <w:b/>
          <w:sz w:val="24"/>
        </w:rPr>
      </w:pPr>
      <w:r>
        <w:rPr>
          <w:b/>
          <w:sz w:val="24"/>
        </w:rPr>
        <w:t>ESTERNI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ALLA SCUOLA</w:t>
      </w:r>
    </w:p>
    <w:p>
      <w:pPr>
        <w:pStyle w:val="Normal"/>
        <w:spacing w:before="10" w:after="1"/>
        <w:rPr>
          <w:b/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6844" w:type="dxa"/>
        <w:jc w:val="left"/>
        <w:tblInd w:w="62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39"/>
        <w:gridCol w:w="3404"/>
      </w:tblGrid>
      <w:tr>
        <w:trPr>
          <w:trHeight w:val="434" w:hRule="atLeast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6" w:after="0"/>
              <w:ind w:left="882" w:right="874" w:hanging="0"/>
              <w:jc w:val="center"/>
              <w:rPr>
                <w:sz w:val="24"/>
              </w:rPr>
            </w:pPr>
            <w:r>
              <w:rPr>
                <w:sz w:val="24"/>
              </w:rPr>
              <w:t>Esterni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6" w:after="0"/>
              <w:ind w:left="1286" w:right="1280" w:hanging="0"/>
              <w:jc w:val="center"/>
              <w:rPr>
                <w:sz w:val="24"/>
              </w:rPr>
            </w:pPr>
            <w:r>
              <w:rPr>
                <w:sz w:val="24"/>
              </w:rPr>
              <w:t>Numero</w:t>
            </w:r>
          </w:p>
        </w:tc>
      </w:tr>
      <w:tr>
        <w:trPr>
          <w:trHeight w:val="436" w:hRule="atLeast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1" w:after="0"/>
              <w:ind w:left="881" w:right="874" w:hanging="0"/>
              <w:jc w:val="center"/>
              <w:rPr>
                <w:sz w:val="24"/>
              </w:rPr>
            </w:pPr>
            <w:r>
              <w:rPr>
                <w:sz w:val="24"/>
              </w:rPr>
              <w:t>Testimoni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33" w:hRule="atLeast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1" w:after="0"/>
              <w:ind w:left="882" w:right="874" w:hanging="0"/>
              <w:jc w:val="center"/>
              <w:rPr>
                <w:sz w:val="24"/>
              </w:rPr>
            </w:pPr>
            <w:r>
              <w:rPr>
                <w:sz w:val="24"/>
              </w:rPr>
              <w:t>Esperti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36" w:hRule="atLeast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6" w:after="0"/>
              <w:ind w:left="882" w:right="872" w:hanging="0"/>
              <w:jc w:val="center"/>
              <w:rPr>
                <w:sz w:val="24"/>
              </w:rPr>
            </w:pPr>
            <w:r>
              <w:rPr>
                <w:sz w:val="24"/>
              </w:rPr>
              <w:t>Supporto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33" w:hRule="atLeast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6" w:after="0"/>
              <w:ind w:left="882" w:right="874" w:hanging="0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w="11906" w:h="16838"/>
          <w:pgMar w:left="660" w:right="1000" w:header="170" w:top="2800" w:footer="463" w:bottom="6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534" w:leader="none"/>
        </w:tabs>
        <w:spacing w:before="21" w:after="0"/>
        <w:ind w:left="533" w:hanging="429"/>
        <w:rPr>
          <w:b/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LAVORO: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rPr>
          <w:b/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96635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1.05pt" to="536.6pt,11.0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096635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8.45pt" to="536.6pt,18.4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097270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8.45pt" to="536.65pt,18.4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before="90" w:after="0"/>
        <w:ind w:left="472" w:hanging="363"/>
        <w:rPr>
          <w:b/>
          <w:b/>
          <w:sz w:val="24"/>
        </w:rPr>
      </w:pPr>
      <w:r>
        <w:rPr>
          <w:b/>
          <w:sz w:val="24"/>
        </w:rPr>
        <w:t>BREVE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SVOLTO</w:t>
      </w:r>
    </w:p>
    <w:p>
      <w:pPr>
        <w:pStyle w:val="Normal"/>
        <w:spacing w:lineRule="auto" w:line="259" w:before="180" w:after="0"/>
        <w:ind w:left="472" w:hanging="0"/>
        <w:rPr>
          <w:b/>
          <w:b/>
          <w:i/>
          <w:i/>
          <w:sz w:val="24"/>
        </w:rPr>
      </w:pPr>
      <w:r>
        <w:rPr>
          <w:b/>
          <w:i/>
          <w:sz w:val="24"/>
        </w:rPr>
        <w:t>(argomento,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modalità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operative,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eventuale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elaborazione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interdisciplinare,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partecipazione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coinvolgimento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 classe, ruolo degli esperti esterni)</w: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0"/>
        <w:rPr>
          <w:b/>
          <w:b/>
          <w:i/>
          <w:i/>
          <w:sz w:val="13"/>
        </w:rPr>
      </w:pPr>
      <w:r>
        <w:rPr>
          <w:b/>
          <w:i/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096635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9.9pt" to="536.6pt,9.9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270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5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0"/>
        <w:rPr>
          <w:b/>
          <w:b/>
          <w:i/>
          <w:i/>
          <w:sz w:val="21"/>
        </w:rPr>
      </w:pPr>
      <w:r>
        <w:rPr>
          <w:b/>
          <w:i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96635" cy="635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5pt" to="536.6pt,14.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270" cy="635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5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5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635" cy="635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15pt" to="536.6pt,14.1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905" cy="127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7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0"/>
        <w:rPr>
          <w:b/>
          <w:b/>
          <w:i/>
          <w:i/>
          <w:sz w:val="21"/>
        </w:rPr>
      </w:pPr>
      <w:r>
        <w:rPr>
          <w:b/>
          <w:i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96635" cy="635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5pt" to="536.6pt,14.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905" cy="127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7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7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660" w:right="1000" w:header="170" w:top="2800" w:footer="463" w:bottom="6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7" w:after="1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spacing w:lineRule="exact" w:line="20"/>
        <w:ind w:left="464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097905" cy="635"/>
                <wp:effectExtent l="0" t="0" r="0" b="0"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3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97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80.05pt;height:0pt" coordorigin="0,-1" coordsize="9601,0">
                <v:line id="shape_0" from="0,-1" to="9601,-1" stroked="t" style="position:absolute;mso-position-vertical:top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7" w:after="0"/>
        <w:rPr>
          <w:b/>
          <w:b/>
          <w:i/>
          <w:i/>
        </w:rPr>
      </w:pPr>
      <w:r>
        <w:rPr>
          <w:b/>
          <w:i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6096635" cy="635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5.4pt" to="536.6pt,15.4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270" cy="127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5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6096635" cy="635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3pt" to="536.6pt,14.3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0"/>
        <w:rPr>
          <w:b/>
          <w:b/>
          <w:i/>
          <w:i/>
          <w:sz w:val="21"/>
        </w:rPr>
      </w:pPr>
      <w:r>
        <w:rPr>
          <w:b/>
          <w:i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97270" cy="635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5pt" to="536.65pt,14.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635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6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0"/>
        <w:rPr>
          <w:b/>
          <w:b/>
          <w:i/>
          <w:i/>
          <w:sz w:val="21"/>
        </w:rPr>
      </w:pPr>
      <w:r>
        <w:rPr>
          <w:b/>
          <w:i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97905" cy="1270"/>
                <wp:effectExtent l="0" t="0" r="0" b="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5pt" to="536.7pt,14.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8" w:after="0"/>
        <w:rPr>
          <w:b/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905" cy="635"/>
                <wp:effectExtent l="0" t="0" r="0" b="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25pt" to="536.7pt,14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9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701040</wp:posOffset>
                </wp:positionH>
                <wp:positionV relativeFrom="paragraph">
                  <wp:posOffset>110490</wp:posOffset>
                </wp:positionV>
                <wp:extent cx="6157595" cy="1905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15708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5.2pt;margin-top:8.7pt;width:484.75pt;height:1.4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sectPr>
      <w:headerReference w:type="default" r:id="rId9"/>
      <w:footerReference w:type="default" r:id="rId10"/>
      <w:type w:val="nextPage"/>
      <w:pgSz w:w="11906" w:h="16838"/>
      <w:pgMar w:left="660" w:right="1000" w:header="170" w:top="2800" w:footer="463" w:bottom="6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6732905</wp:posOffset>
              </wp:positionH>
              <wp:positionV relativeFrom="page">
                <wp:posOffset>10259060</wp:posOffset>
              </wp:positionV>
              <wp:extent cx="147320" cy="16573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6pt;height:13.05pt;mso-wrap-distance-left:9pt;mso-wrap-distance-right:9pt;mso-wrap-distance-top:0pt;mso-wrap-distance-bottom:0pt;margin-top:807.8pt;mso-position-vertical-relative:page;margin-left:530.1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1" allowOverlap="1" relativeHeight="36">
          <wp:simplePos x="0" y="0"/>
          <wp:positionH relativeFrom="page">
            <wp:posOffset>3470275</wp:posOffset>
          </wp:positionH>
          <wp:positionV relativeFrom="page">
            <wp:posOffset>108585</wp:posOffset>
          </wp:positionV>
          <wp:extent cx="598170" cy="69342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1118235</wp:posOffset>
              </wp:positionH>
              <wp:positionV relativeFrom="page">
                <wp:posOffset>789940</wp:posOffset>
              </wp:positionV>
              <wp:extent cx="5321935" cy="100266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935" cy="10026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606"/>
                            <w:ind w:left="22" w:right="21" w:hanging="0"/>
                            <w:jc w:val="center"/>
                            <w:rPr>
                              <w:rFonts w:ascii="Palatino Linotype" w:hAnsi="Palatino Linotype"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83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2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6"/>
                              <w:sz w:val="48"/>
                            </w:rPr>
                            <w:t>dell’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167"/>
                              <w:sz w:val="48"/>
                            </w:rPr>
                            <w:t>I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69"/>
                              <w:sz w:val="48"/>
                            </w:rPr>
                            <w:t>str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"/>
                              <w:w w:val="69"/>
                              <w:sz w:val="48"/>
                            </w:rPr>
                            <w:t>u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6"/>
                              <w:sz w:val="48"/>
                            </w:rPr>
                            <w:t>zione</w:t>
                          </w:r>
                        </w:p>
                        <w:p>
                          <w:pPr>
                            <w:pStyle w:val="Contenutocornice"/>
                            <w:spacing w:lineRule="exact" w:line="519"/>
                            <w:ind w:left="22" w:right="22" w:hanging="0"/>
                            <w:jc w:val="center"/>
                            <w:rPr>
                              <w:rFonts w:ascii="Palatino Linotype" w:hAnsi="Palatino Linotype"/>
                              <w:i/>
                              <w:i/>
                              <w:sz w:val="40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Dipartimento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6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per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5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il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6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sistema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7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educativo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3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7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istruzione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4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7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7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40"/>
                            </w:rPr>
                            <w:t>formazione</w:t>
                          </w:r>
                        </w:p>
                        <w:p>
                          <w:pPr>
                            <w:pStyle w:val="Contenutocornice"/>
                            <w:spacing w:lineRule="exact" w:line="422"/>
                            <w:ind w:left="19" w:right="22" w:hanging="0"/>
                            <w:jc w:val="center"/>
                            <w:rPr>
                              <w:rFonts w:ascii="Palatino Linotype" w:hAnsi="Palatino Linotype"/>
                              <w:i/>
                              <w:i/>
                              <w:sz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Direzione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9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generale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0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per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2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lo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9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studente,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3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l’inclusione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1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0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l’orientamento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3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scolastico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19.05pt;height:78.95pt;mso-wrap-distance-left:9pt;mso-wrap-distance-right:9pt;mso-wrap-distance-top:0pt;mso-wrap-distance-bottom:0pt;margin-top:62.2pt;mso-position-vertical-relative:page;margin-left:88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606"/>
                      <w:ind w:left="22" w:right="21" w:hanging="0"/>
                      <w:jc w:val="center"/>
                      <w:rPr>
                        <w:rFonts w:ascii="Palatino Linotype" w:hAnsi="Palatino Linotype"/>
                        <w:i/>
                        <w:i/>
                        <w:sz w:val="48"/>
                      </w:rPr>
                    </w:pPr>
                    <w:r>
                      <w:rPr>
                        <w:rFonts w:ascii="Palatino Linotype" w:hAnsi="Palatino Linotype"/>
                        <w:i/>
                        <w:w w:val="83"/>
                        <w:sz w:val="48"/>
                      </w:rPr>
                      <w:t>Ministero</w:t>
                    </w:r>
                    <w:r>
                      <w:rPr>
                        <w:rFonts w:ascii="Palatino Linotype" w:hAnsi="Palatino Linotype"/>
                        <w:i/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6"/>
                        <w:sz w:val="48"/>
                      </w:rPr>
                      <w:t>dell’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167"/>
                        <w:sz w:val="48"/>
                      </w:rPr>
                      <w:t>I</w:t>
                    </w:r>
                    <w:r>
                      <w:rPr>
                        <w:rFonts w:ascii="Palatino Linotype" w:hAnsi="Palatino Linotype"/>
                        <w:i/>
                        <w:w w:val="69"/>
                        <w:sz w:val="48"/>
                      </w:rPr>
                      <w:t>str</w:t>
                    </w:r>
                    <w:r>
                      <w:rPr>
                        <w:rFonts w:ascii="Palatino Linotype" w:hAnsi="Palatino Linotype"/>
                        <w:i/>
                        <w:spacing w:val="1"/>
                        <w:w w:val="69"/>
                        <w:sz w:val="48"/>
                      </w:rPr>
                      <w:t>u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6"/>
                        <w:sz w:val="48"/>
                      </w:rPr>
                      <w:t>zione</w:t>
                    </w:r>
                  </w:p>
                  <w:p>
                    <w:pPr>
                      <w:pStyle w:val="Contenutocornice"/>
                      <w:spacing w:lineRule="exact" w:line="519"/>
                      <w:ind w:left="22" w:right="22" w:hanging="0"/>
                      <w:jc w:val="center"/>
                      <w:rPr>
                        <w:rFonts w:ascii="Palatino Linotype" w:hAnsi="Palatino Linotype"/>
                        <w:i/>
                        <w:i/>
                        <w:sz w:val="40"/>
                      </w:rPr>
                    </w:pP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Dipartimento</w:t>
                    </w:r>
                    <w:r>
                      <w:rPr>
                        <w:rFonts w:ascii="Palatino Linotype" w:hAnsi="Palatino Linotype"/>
                        <w:i/>
                        <w:spacing w:val="26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per</w:t>
                    </w:r>
                    <w:r>
                      <w:rPr>
                        <w:rFonts w:ascii="Palatino Linotype" w:hAnsi="Palatino Linotype"/>
                        <w:i/>
                        <w:spacing w:val="25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il</w:t>
                    </w:r>
                    <w:r>
                      <w:rPr>
                        <w:rFonts w:ascii="Palatino Linotype" w:hAnsi="Palatino Linotype"/>
                        <w:i/>
                        <w:spacing w:val="26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sistema</w:t>
                    </w:r>
                    <w:r>
                      <w:rPr>
                        <w:rFonts w:ascii="Palatino Linotype" w:hAnsi="Palatino Linotype"/>
                        <w:i/>
                        <w:spacing w:val="27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educativo</w:t>
                    </w:r>
                    <w:r>
                      <w:rPr>
                        <w:rFonts w:ascii="Palatino Linotype" w:hAnsi="Palatino Linotype"/>
                        <w:i/>
                        <w:spacing w:val="23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di</w:t>
                    </w:r>
                    <w:r>
                      <w:rPr>
                        <w:rFonts w:ascii="Palatino Linotype" w:hAnsi="Palatino Linotype"/>
                        <w:i/>
                        <w:spacing w:val="27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istruzione</w:t>
                    </w:r>
                    <w:r>
                      <w:rPr>
                        <w:rFonts w:ascii="Palatino Linotype" w:hAnsi="Palatino Linotype"/>
                        <w:i/>
                        <w:spacing w:val="24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e</w:t>
                    </w:r>
                    <w:r>
                      <w:rPr>
                        <w:rFonts w:ascii="Palatino Linotype" w:hAnsi="Palatino Linotype"/>
                        <w:i/>
                        <w:spacing w:val="27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di</w:t>
                    </w:r>
                    <w:r>
                      <w:rPr>
                        <w:rFonts w:ascii="Palatino Linotype" w:hAnsi="Palatino Linotype"/>
                        <w:i/>
                        <w:spacing w:val="27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40"/>
                      </w:rPr>
                      <w:t>formazione</w:t>
                    </w:r>
                  </w:p>
                  <w:p>
                    <w:pPr>
                      <w:pStyle w:val="Contenutocornice"/>
                      <w:spacing w:lineRule="exact" w:line="422"/>
                      <w:ind w:left="19" w:right="22" w:hanging="0"/>
                      <w:jc w:val="center"/>
                      <w:rPr>
                        <w:rFonts w:ascii="Palatino Linotype" w:hAnsi="Palatino Linotype"/>
                        <w:i/>
                        <w:i/>
                        <w:sz w:val="32"/>
                      </w:rPr>
                    </w:pP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Direzione</w:t>
                    </w:r>
                    <w:r>
                      <w:rPr>
                        <w:rFonts w:ascii="Palatino Linotype" w:hAnsi="Palatino Linotype"/>
                        <w:i/>
                        <w:spacing w:val="9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generale</w:t>
                    </w:r>
                    <w:r>
                      <w:rPr>
                        <w:rFonts w:ascii="Palatino Linotype" w:hAnsi="Palatino Linotype"/>
                        <w:i/>
                        <w:spacing w:val="10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per</w:t>
                    </w:r>
                    <w:r>
                      <w:rPr>
                        <w:rFonts w:ascii="Palatino Linotype" w:hAnsi="Palatino Linotype"/>
                        <w:i/>
                        <w:spacing w:val="12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lo</w:t>
                    </w:r>
                    <w:r>
                      <w:rPr>
                        <w:rFonts w:ascii="Palatino Linotype" w:hAnsi="Palatino Linotype"/>
                        <w:i/>
                        <w:spacing w:val="9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studente,</w:t>
                    </w:r>
                    <w:r>
                      <w:rPr>
                        <w:rFonts w:ascii="Palatino Linotype" w:hAnsi="Palatino Linotype"/>
                        <w:i/>
                        <w:spacing w:val="13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l’inclusione</w:t>
                    </w:r>
                    <w:r>
                      <w:rPr>
                        <w:rFonts w:ascii="Palatino Linotype" w:hAnsi="Palatino Linotype"/>
                        <w:i/>
                        <w:spacing w:val="11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e</w:t>
                    </w:r>
                    <w:r>
                      <w:rPr>
                        <w:rFonts w:ascii="Palatino Linotype" w:hAnsi="Palatino Linotype"/>
                        <w:i/>
                        <w:spacing w:val="10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l’orientamento</w:t>
                    </w:r>
                    <w:r>
                      <w:rPr>
                        <w:rFonts w:ascii="Palatino Linotype" w:hAnsi="Palatino Linotype"/>
                        <w:i/>
                        <w:spacing w:val="13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scolastico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472" w:hanging="368"/>
      </w:pPr>
      <w:rPr>
        <w:sz w:val="24"/>
        <w:spacing w:val="-3"/>
        <w:b/>
        <w:szCs w:val="24"/>
        <w:bCs/>
        <w:w w:val="99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56" w:hanging="36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33" w:hanging="36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09" w:hanging="36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86" w:hanging="36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63" w:hanging="36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39" w:hanging="36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16" w:hanging="36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93" w:hanging="36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ind w:left="472" w:hanging="144"/>
      </w:pPr>
      <w:rPr>
        <w:rFonts w:ascii="Times New Roman" w:hAnsi="Times New Roman" w:cs="Times New Roman" w:hint="default"/>
        <w:sz w:val="24"/>
        <w:b/>
        <w:szCs w:val="24"/>
        <w:w w:val="100"/>
        <w:rFonts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56" w:hanging="14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33" w:hanging="14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09" w:hanging="14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86" w:hanging="14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63" w:hanging="14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39" w:hanging="14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16" w:hanging="14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93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spacing w:val="-3"/>
      <w:w w:val="99"/>
      <w:sz w:val="24"/>
      <w:szCs w:val="24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Times New Roman" w:cs="Times New Roman"/>
      <w:b/>
      <w:w w:val="100"/>
      <w:sz w:val="24"/>
      <w:szCs w:val="24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spacing w:lineRule="exact" w:line="606"/>
      <w:ind w:left="22" w:right="21" w:hanging="0"/>
      <w:jc w:val="center"/>
    </w:pPr>
    <w:rPr>
      <w:rFonts w:ascii="Palatino Linotype" w:hAnsi="Palatino Linotype" w:eastAsia="Palatino Linotype" w:cs="Palatino Linotype"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2" w:hanging="42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Head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LibreOffice/6.2.7.1$Windows_X86_64 LibreOffice_project/23edc44b61b830b7d749943e020e96f5a7df63bf</Application>
  <Pages>9</Pages>
  <Words>199</Words>
  <Characters>1441</Characters>
  <CharactersWithSpaces>1602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2022-09-20T12:00:00Z</dcterms:created>
  <dc:creator/>
  <dc:description/>
  <dc:language>it-IT</dc:language>
  <cp:lastModifiedBy>Proia Maria Teresa</cp:lastModifiedBy>
  <dcterms:modified xsi:type="dcterms:W3CDTF">2022-09-20T12:01:00Z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2022-09-20T00:00:00Z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